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725596164"/>
        <w:docPartObj>
          <w:docPartGallery w:val="Cover Pages"/>
          <w:docPartUnique/>
        </w:docPartObj>
      </w:sdtPr>
      <w:sdtEndPr/>
      <w:sdtContent>
        <w:p w:rsidR="007C6362" w:rsidRDefault="007C6362" w:rsidP="00370FEC">
          <w:pPr>
            <w:spacing w:line="360" w:lineRule="auto"/>
          </w:pPr>
        </w:p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6"/>
          </w:tblGrid>
          <w:tr w:rsidR="007C6362" w:rsidTr="00400302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C6362" w:rsidRDefault="007C6362" w:rsidP="00370FEC">
                <w:pPr>
                  <w:pStyle w:val="KeinLeerraum"/>
                  <w:spacing w:line="360" w:lineRule="auto"/>
                  <w:rPr>
                    <w:color w:val="5B9BD5" w:themeColor="accent1"/>
                    <w:sz w:val="28"/>
                    <w:szCs w:val="28"/>
                  </w:rPr>
                </w:pPr>
              </w:p>
              <w:p w:rsidR="007C6362" w:rsidRDefault="007C6362" w:rsidP="00370FEC">
                <w:pPr>
                  <w:pStyle w:val="KeinLeerraum"/>
                  <w:spacing w:line="360" w:lineRule="auto"/>
                  <w:rPr>
                    <w:color w:val="5B9BD5" w:themeColor="accent1"/>
                  </w:rPr>
                </w:pPr>
              </w:p>
            </w:tc>
          </w:tr>
        </w:tbl>
        <w:tbl>
          <w:tblPr>
            <w:tblpPr w:leftFromText="187" w:rightFromText="187" w:vertAnchor="page" w:horzAnchor="margin" w:tblpY="4606"/>
            <w:tblW w:w="5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9331"/>
          </w:tblGrid>
          <w:tr w:rsidR="00400302" w:rsidTr="00400302">
            <w:trPr>
              <w:trHeight w:val="2608"/>
            </w:trPr>
            <w:tc>
              <w:tcPr>
                <w:tcW w:w="9057" w:type="dxa"/>
                <w:tcBorders>
                  <w:left w:val="single" w:sz="12" w:space="0" w:color="FFFFFF" w:themeColor="background1"/>
                </w:tcBorders>
              </w:tcPr>
              <w:p w:rsidR="00400302" w:rsidRDefault="00400302" w:rsidP="00400302">
                <w:pPr>
                  <w:pStyle w:val="KeinLeerraum"/>
                  <w:spacing w:line="360" w:lineRule="auto"/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7CBDBAE" wp14:editId="12B77D7A">
                      <wp:extent cx="5632450" cy="1831975"/>
                      <wp:effectExtent l="0" t="0" r="6350" b="0"/>
                      <wp:docPr id="2" name="Grafik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2450" cy="18319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00302" w:rsidTr="00400302">
            <w:trPr>
              <w:trHeight w:val="975"/>
            </w:trPr>
            <w:sdt>
              <w:sdtPr>
                <w:rPr>
                  <w:rFonts w:asciiTheme="majorHAnsi" w:eastAsiaTheme="majorEastAsia" w:hAnsiTheme="majorHAnsi" w:cstheme="majorBidi"/>
                  <w:color w:val="5B9BD5" w:themeColor="accent1"/>
                  <w:sz w:val="144"/>
                  <w:szCs w:val="88"/>
                </w:rPr>
                <w:alias w:val="Untertitel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057" w:type="dxa"/>
                    <w:tcBorders>
                      <w:left w:val="single" w:sz="12" w:space="0" w:color="FFFFFF" w:themeColor="background1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00302" w:rsidRDefault="00044151" w:rsidP="00C91174">
                    <w:pPr>
                      <w:pStyle w:val="KeinLeerraum"/>
                      <w:spacing w:line="360" w:lineRule="auto"/>
                      <w:jc w:val="center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144"/>
                        <w:szCs w:val="88"/>
                      </w:rPr>
                      <w:t>Lehrportfolio</w:t>
                    </w:r>
                  </w:p>
                </w:tc>
              </w:sdtContent>
            </w:sdt>
          </w:tr>
        </w:tbl>
        <w:p w:rsidR="007C6362" w:rsidRDefault="007C6362" w:rsidP="00370FEC">
          <w:pPr>
            <w:spacing w:line="360" w:lineRule="auto"/>
          </w:pPr>
          <w:r>
            <w:br w:type="page"/>
          </w:r>
        </w:p>
      </w:sdtContent>
    </w:sdt>
    <w:p w:rsidR="00585F4F" w:rsidRPr="00370FEC" w:rsidRDefault="007C6362" w:rsidP="00370FEC">
      <w:pPr>
        <w:spacing w:line="360" w:lineRule="auto"/>
        <w:rPr>
          <w:b/>
          <w:sz w:val="36"/>
          <w:szCs w:val="36"/>
        </w:rPr>
      </w:pPr>
      <w:r w:rsidRPr="00370FEC">
        <w:rPr>
          <w:b/>
          <w:sz w:val="36"/>
          <w:szCs w:val="36"/>
        </w:rPr>
        <w:lastRenderedPageBreak/>
        <w:t xml:space="preserve">Lehrportfolio </w:t>
      </w:r>
    </w:p>
    <w:p w:rsidR="00C02DC9" w:rsidRPr="00044151" w:rsidRDefault="00044151" w:rsidP="00C91174">
      <w:pPr>
        <w:numPr>
          <w:ilvl w:val="0"/>
          <w:numId w:val="13"/>
        </w:numPr>
        <w:spacing w:line="360" w:lineRule="auto"/>
        <w:rPr>
          <w:b/>
          <w:sz w:val="24"/>
        </w:rPr>
      </w:pPr>
      <w:r w:rsidRPr="00044151">
        <w:rPr>
          <w:b/>
          <w:sz w:val="24"/>
        </w:rPr>
        <w:t>Lehrerfahrung / Veranstaltungsformen</w:t>
      </w:r>
    </w:p>
    <w:p w:rsidR="00C91174" w:rsidRDefault="00C91174" w:rsidP="00C91174">
      <w:pPr>
        <w:spacing w:line="360" w:lineRule="auto"/>
        <w:ind w:left="720"/>
      </w:pPr>
      <w:r>
        <w:t>Bitte listen Sie auf/beschreiben Sie, in welchen Lehr- und Prüfungsformaten Si e</w:t>
      </w:r>
      <w:r w:rsidR="006F5C81">
        <w:t xml:space="preserve"> </w:t>
      </w:r>
      <w:r>
        <w:t>berei</w:t>
      </w:r>
      <w:r w:rsidR="006F5C81">
        <w:t xml:space="preserve">ts Erfahrungen sammeln konnten </w:t>
      </w:r>
      <w:r w:rsidRPr="006F5C81">
        <w:t>(z.b. Problemorientiertes Lernen,</w:t>
      </w:r>
      <w:r w:rsidR="006F5C81" w:rsidRPr="006F5C81">
        <w:t xml:space="preserve"> Bedside Teaching, </w:t>
      </w:r>
      <w:r w:rsidRPr="006F5C81">
        <w:t xml:space="preserve"> Objective Structured </w:t>
      </w:r>
      <w:r w:rsidR="006F5C81" w:rsidRPr="006F5C81">
        <w:t>Clinical Examination, Arbeitsplatzbasiertes Prüfen etc.)</w:t>
      </w:r>
      <w:r w:rsidR="006F5C81">
        <w:t>.</w:t>
      </w:r>
    </w:p>
    <w:p w:rsidR="00223E0C" w:rsidRPr="006F5C81" w:rsidRDefault="00223E0C" w:rsidP="00C91174">
      <w:pPr>
        <w:spacing w:line="360" w:lineRule="auto"/>
        <w:ind w:left="720"/>
      </w:pPr>
    </w:p>
    <w:p w:rsidR="00C02DC9" w:rsidRPr="00044151" w:rsidRDefault="00C878D4" w:rsidP="00C91174">
      <w:pPr>
        <w:numPr>
          <w:ilvl w:val="0"/>
          <w:numId w:val="13"/>
        </w:numPr>
        <w:spacing w:line="360" w:lineRule="auto"/>
        <w:rPr>
          <w:b/>
          <w:sz w:val="24"/>
        </w:rPr>
      </w:pPr>
      <w:r>
        <w:rPr>
          <w:b/>
          <w:sz w:val="24"/>
        </w:rPr>
        <w:t>Lehrkonzept</w:t>
      </w:r>
    </w:p>
    <w:p w:rsidR="006F5C81" w:rsidRDefault="006F5C81" w:rsidP="006F5C81">
      <w:pPr>
        <w:spacing w:line="360" w:lineRule="auto"/>
        <w:ind w:left="720"/>
      </w:pPr>
      <w:r>
        <w:t>Welche Schwerpunkte sehen Sie für sich und Ihre Lehre (z.B. Vermittlung Praktischer Fertigkeiten, Forschungsbasiertes Lehren und Lernen, Mediengestützte Lehre etc.). Was sind Ihre bevorzugten Unterrichtsmethoden?</w:t>
      </w:r>
    </w:p>
    <w:p w:rsidR="00223E0C" w:rsidRPr="00C91174" w:rsidRDefault="00223E0C" w:rsidP="006F5C81">
      <w:pPr>
        <w:spacing w:line="360" w:lineRule="auto"/>
        <w:ind w:left="720"/>
      </w:pPr>
    </w:p>
    <w:p w:rsidR="00C02DC9" w:rsidRPr="00044151" w:rsidRDefault="00044151" w:rsidP="00C91174">
      <w:pPr>
        <w:numPr>
          <w:ilvl w:val="0"/>
          <w:numId w:val="13"/>
        </w:numPr>
        <w:spacing w:line="360" w:lineRule="auto"/>
        <w:rPr>
          <w:b/>
          <w:sz w:val="24"/>
        </w:rPr>
      </w:pPr>
      <w:r w:rsidRPr="00044151">
        <w:rPr>
          <w:b/>
          <w:sz w:val="24"/>
        </w:rPr>
        <w:t>Beurteilung durch Studierende</w:t>
      </w:r>
    </w:p>
    <w:p w:rsidR="00044151" w:rsidRDefault="006F5C81" w:rsidP="00044151">
      <w:pPr>
        <w:spacing w:line="360" w:lineRule="auto"/>
        <w:ind w:left="720"/>
      </w:pPr>
      <w:r>
        <w:t xml:space="preserve">Bitte führen Sie hier Bewertungen zu durchgeführten Veranstaltungen, Lehrkonzepten und Prüfungen </w:t>
      </w:r>
      <w:r w:rsidR="00223E0C" w:rsidRPr="00223E0C">
        <w:rPr>
          <w:b/>
        </w:rPr>
        <w:t>exemplarisch</w:t>
      </w:r>
      <w:r w:rsidR="00223E0C">
        <w:t xml:space="preserve"> </w:t>
      </w:r>
      <w:r>
        <w:t xml:space="preserve">auf. Weitere </w:t>
      </w:r>
      <w:r w:rsidR="00044151">
        <w:t xml:space="preserve">Unterlagen </w:t>
      </w:r>
      <w:r w:rsidR="00223E0C">
        <w:t>bitte</w:t>
      </w:r>
      <w:r w:rsidR="00044151">
        <w:t xml:space="preserve"> </w:t>
      </w:r>
      <w:r w:rsidR="00044151" w:rsidRPr="00223E0C">
        <w:rPr>
          <w:b/>
        </w:rPr>
        <w:t>als Anlage</w:t>
      </w:r>
      <w:r w:rsidR="00223E0C" w:rsidRPr="00223E0C">
        <w:rPr>
          <w:b/>
        </w:rPr>
        <w:t>n</w:t>
      </w:r>
      <w:r w:rsidR="00044151">
        <w:t xml:space="preserve"> an das Lehrportfolio anhängen</w:t>
      </w:r>
    </w:p>
    <w:p w:rsidR="00C878D4" w:rsidRDefault="00C878D4" w:rsidP="00044151">
      <w:pPr>
        <w:spacing w:line="360" w:lineRule="auto"/>
        <w:ind w:left="720"/>
      </w:pPr>
    </w:p>
    <w:p w:rsidR="00C878D4" w:rsidRPr="00044151" w:rsidRDefault="00C878D4" w:rsidP="00C878D4">
      <w:pPr>
        <w:numPr>
          <w:ilvl w:val="0"/>
          <w:numId w:val="13"/>
        </w:numPr>
        <w:spacing w:line="360" w:lineRule="auto"/>
        <w:rPr>
          <w:b/>
          <w:sz w:val="24"/>
        </w:rPr>
      </w:pPr>
      <w:r w:rsidRPr="00044151">
        <w:rPr>
          <w:b/>
          <w:sz w:val="24"/>
        </w:rPr>
        <w:t xml:space="preserve">Perspektivische Vorhaben zur </w:t>
      </w:r>
      <w:r>
        <w:rPr>
          <w:b/>
          <w:sz w:val="24"/>
        </w:rPr>
        <w:t xml:space="preserve">Weiterentwicklung </w:t>
      </w:r>
      <w:r w:rsidRPr="00044151">
        <w:rPr>
          <w:b/>
          <w:sz w:val="24"/>
        </w:rPr>
        <w:t xml:space="preserve"> der Lehre</w:t>
      </w:r>
    </w:p>
    <w:p w:rsidR="00C878D4" w:rsidRDefault="00C878D4" w:rsidP="00C878D4">
      <w:pPr>
        <w:spacing w:line="360" w:lineRule="auto"/>
        <w:ind w:left="720"/>
      </w:pPr>
      <w:r>
        <w:t xml:space="preserve">Perspektivische </w:t>
      </w:r>
      <w:r w:rsidRPr="00C91174">
        <w:t>Vorhaben zur Verbesserung der Lehre</w:t>
      </w:r>
      <w:r>
        <w:t xml:space="preserve"> bzw. konkrete Projektidee für Ihr Fach oder einen interdisziplinären Lehransatz insbesondere auch im </w:t>
      </w:r>
      <w:r w:rsidRPr="00223E0C">
        <w:rPr>
          <w:smallCaps/>
        </w:rPr>
        <w:t>Aachener Modellstudiengang Medizin</w:t>
      </w:r>
      <w:r>
        <w:t xml:space="preserve"> </w:t>
      </w:r>
    </w:p>
    <w:p w:rsidR="00223E0C" w:rsidRPr="00C91174" w:rsidRDefault="00223E0C" w:rsidP="00C878D4">
      <w:pPr>
        <w:spacing w:line="360" w:lineRule="auto"/>
      </w:pPr>
    </w:p>
    <w:p w:rsidR="00044151" w:rsidRPr="00044151" w:rsidRDefault="00044151" w:rsidP="00044151">
      <w:pPr>
        <w:numPr>
          <w:ilvl w:val="0"/>
          <w:numId w:val="13"/>
        </w:numPr>
        <w:spacing w:line="360" w:lineRule="auto"/>
        <w:rPr>
          <w:b/>
          <w:sz w:val="24"/>
        </w:rPr>
      </w:pPr>
      <w:r w:rsidRPr="00044151">
        <w:rPr>
          <w:b/>
          <w:sz w:val="24"/>
        </w:rPr>
        <w:t xml:space="preserve">Gremien und Kommissionen </w:t>
      </w:r>
    </w:p>
    <w:p w:rsidR="00044151" w:rsidRDefault="00044151" w:rsidP="00044151">
      <w:pPr>
        <w:spacing w:line="360" w:lineRule="auto"/>
        <w:ind w:left="720"/>
      </w:pPr>
      <w:r>
        <w:t xml:space="preserve">Bisherige Mitarbeit in Gremien und Kommissionen zum Thema Lehren und Lernen </w:t>
      </w:r>
    </w:p>
    <w:p w:rsidR="00223E0C" w:rsidRDefault="00223E0C" w:rsidP="00044151">
      <w:pPr>
        <w:spacing w:line="360" w:lineRule="auto"/>
        <w:ind w:left="720"/>
      </w:pPr>
    </w:p>
    <w:p w:rsidR="00044151" w:rsidRDefault="00044151" w:rsidP="00044151">
      <w:pPr>
        <w:numPr>
          <w:ilvl w:val="0"/>
          <w:numId w:val="13"/>
        </w:numPr>
        <w:spacing w:line="360" w:lineRule="auto"/>
        <w:rPr>
          <w:b/>
          <w:sz w:val="24"/>
        </w:rPr>
      </w:pPr>
      <w:r w:rsidRPr="00044151">
        <w:rPr>
          <w:b/>
          <w:sz w:val="24"/>
        </w:rPr>
        <w:t xml:space="preserve">Preise und Auszeichnungen in der Lehre </w:t>
      </w:r>
    </w:p>
    <w:p w:rsidR="00223E0C" w:rsidRPr="00044151" w:rsidRDefault="00223E0C" w:rsidP="00223E0C">
      <w:pPr>
        <w:spacing w:line="360" w:lineRule="auto"/>
        <w:ind w:left="720"/>
        <w:rPr>
          <w:b/>
          <w:sz w:val="24"/>
        </w:rPr>
      </w:pPr>
    </w:p>
    <w:p w:rsidR="00044151" w:rsidRDefault="00044151" w:rsidP="00044151">
      <w:pPr>
        <w:numPr>
          <w:ilvl w:val="0"/>
          <w:numId w:val="13"/>
        </w:numPr>
        <w:spacing w:line="360" w:lineRule="auto"/>
        <w:rPr>
          <w:b/>
          <w:sz w:val="24"/>
        </w:rPr>
      </w:pPr>
      <w:r w:rsidRPr="00044151">
        <w:rPr>
          <w:b/>
          <w:sz w:val="24"/>
        </w:rPr>
        <w:t>Lehrbezogene Publikationen/Kongressbeiträge</w:t>
      </w:r>
    </w:p>
    <w:p w:rsidR="00223E0C" w:rsidRPr="00223E0C" w:rsidRDefault="00223E0C" w:rsidP="00223E0C">
      <w:pPr>
        <w:pStyle w:val="Listenabsatz"/>
        <w:rPr>
          <w:sz w:val="24"/>
        </w:rPr>
      </w:pPr>
      <w:r w:rsidRPr="00223E0C">
        <w:rPr>
          <w:sz w:val="24"/>
        </w:rPr>
        <w:t>z.B. Projektbeschreibungen, Lehrforschungsergebnisse etc.</w:t>
      </w:r>
    </w:p>
    <w:p w:rsidR="00223E0C" w:rsidRDefault="00223E0C" w:rsidP="00223E0C">
      <w:pPr>
        <w:spacing w:line="360" w:lineRule="auto"/>
        <w:ind w:left="720"/>
        <w:rPr>
          <w:b/>
          <w:sz w:val="24"/>
        </w:rPr>
      </w:pPr>
    </w:p>
    <w:p w:rsidR="00223E0C" w:rsidRPr="00044151" w:rsidRDefault="00223E0C" w:rsidP="00223E0C">
      <w:pPr>
        <w:spacing w:line="360" w:lineRule="auto"/>
        <w:ind w:left="720"/>
        <w:rPr>
          <w:b/>
          <w:sz w:val="24"/>
        </w:rPr>
      </w:pPr>
    </w:p>
    <w:p w:rsidR="00223E0C" w:rsidRPr="00C91174" w:rsidRDefault="00223E0C" w:rsidP="00044151">
      <w:pPr>
        <w:spacing w:line="360" w:lineRule="auto"/>
        <w:ind w:left="720"/>
      </w:pPr>
    </w:p>
    <w:p w:rsidR="00C02DC9" w:rsidRPr="00044151" w:rsidRDefault="00044151" w:rsidP="00C91174">
      <w:pPr>
        <w:numPr>
          <w:ilvl w:val="0"/>
          <w:numId w:val="13"/>
        </w:numPr>
        <w:spacing w:line="360" w:lineRule="auto"/>
        <w:rPr>
          <w:b/>
          <w:sz w:val="24"/>
        </w:rPr>
      </w:pPr>
      <w:r w:rsidRPr="00044151">
        <w:rPr>
          <w:b/>
          <w:sz w:val="24"/>
        </w:rPr>
        <w:t>Eigene Weiterbildung in der Lehre</w:t>
      </w:r>
    </w:p>
    <w:p w:rsidR="006F5C81" w:rsidRDefault="006F5C81" w:rsidP="006F5C81">
      <w:pPr>
        <w:spacing w:line="360" w:lineRule="auto"/>
        <w:ind w:left="720"/>
      </w:pPr>
      <w:r>
        <w:t>z.B. (medizin)didaktische Qualifizierungsmaßnahmen, Master of Medical Education, Lehrcoachings</w:t>
      </w:r>
    </w:p>
    <w:p w:rsidR="00223E0C" w:rsidRPr="00C91174" w:rsidRDefault="00223E0C" w:rsidP="006F5C81">
      <w:pPr>
        <w:spacing w:line="360" w:lineRule="auto"/>
        <w:ind w:left="720"/>
      </w:pPr>
    </w:p>
    <w:p w:rsidR="00223E0C" w:rsidRDefault="00044151" w:rsidP="00223E0C">
      <w:pPr>
        <w:numPr>
          <w:ilvl w:val="0"/>
          <w:numId w:val="13"/>
        </w:numPr>
        <w:spacing w:line="360" w:lineRule="auto"/>
        <w:rPr>
          <w:b/>
          <w:sz w:val="24"/>
        </w:rPr>
      </w:pPr>
      <w:r w:rsidRPr="00044151">
        <w:rPr>
          <w:b/>
          <w:sz w:val="24"/>
        </w:rPr>
        <w:t>Anhang: Belege</w:t>
      </w:r>
    </w:p>
    <w:p w:rsidR="00223E0C" w:rsidRPr="00223E0C" w:rsidRDefault="00223E0C" w:rsidP="00223E0C">
      <w:pPr>
        <w:spacing w:line="360" w:lineRule="auto"/>
        <w:ind w:left="720"/>
        <w:rPr>
          <w:sz w:val="24"/>
        </w:rPr>
      </w:pPr>
      <w:r w:rsidRPr="00223E0C">
        <w:rPr>
          <w:sz w:val="24"/>
        </w:rPr>
        <w:t>Ergänzen Sie bitte weitere aussagekräftige Belege oder Beispiele für Ihre Lehre</w:t>
      </w:r>
      <w:r>
        <w:rPr>
          <w:sz w:val="24"/>
        </w:rPr>
        <w:t xml:space="preserve"> als Anhang </w:t>
      </w:r>
    </w:p>
    <w:sectPr w:rsidR="00223E0C" w:rsidRPr="00223E0C" w:rsidSect="00223E0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2C" w:rsidRDefault="00436F2C" w:rsidP="0016065F">
      <w:pPr>
        <w:spacing w:after="0" w:line="240" w:lineRule="auto"/>
      </w:pPr>
      <w:r>
        <w:separator/>
      </w:r>
    </w:p>
  </w:endnote>
  <w:endnote w:type="continuationSeparator" w:id="0">
    <w:p w:rsidR="00436F2C" w:rsidRDefault="00436F2C" w:rsidP="0016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4851194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16065F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16065F" w:rsidRDefault="0016065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16065F" w:rsidRDefault="0016065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85F8F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223E0C" w:rsidRDefault="00223E0C" w:rsidP="00223E0C">
    <w:pPr>
      <w:pStyle w:val="Kopfzeile"/>
      <w:rPr>
        <w:i/>
        <w:color w:val="A6A6A6" w:themeColor="background1" w:themeShade="A6"/>
      </w:rPr>
    </w:pPr>
    <w:r w:rsidRPr="00223E0C">
      <w:rPr>
        <w:i/>
        <w:color w:val="A6A6A6" w:themeColor="background1" w:themeShade="A6"/>
      </w:rPr>
      <w:t>Lehrportfolio Medizinische Fakultät der RWTH Aachen</w:t>
    </w:r>
  </w:p>
  <w:p w:rsidR="00223E0C" w:rsidRPr="00223E0C" w:rsidRDefault="00223E0C" w:rsidP="00223E0C">
    <w:pPr>
      <w:pStyle w:val="Kopfzeile"/>
      <w:rPr>
        <w:i/>
        <w:color w:val="A6A6A6" w:themeColor="background1" w:themeShade="A6"/>
      </w:rPr>
    </w:pPr>
    <w:r>
      <w:rPr>
        <w:i/>
        <w:color w:val="A6A6A6" w:themeColor="background1" w:themeShade="A6"/>
      </w:rPr>
      <w:t>m</w:t>
    </w:r>
    <w:r w:rsidRPr="00223E0C">
      <w:rPr>
        <w:i/>
        <w:color w:val="A6A6A6" w:themeColor="background1" w:themeShade="A6"/>
      </w:rPr>
      <w:t>ax. 5 DIN A4 Seiten Umfang</w:t>
    </w:r>
    <w:r>
      <w:rPr>
        <w:i/>
        <w:color w:val="A6A6A6" w:themeColor="background1" w:themeShade="A6"/>
      </w:rPr>
      <w:t xml:space="preserve"> plus Anlagen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2C" w:rsidRDefault="00436F2C" w:rsidP="0016065F">
      <w:pPr>
        <w:spacing w:after="0" w:line="240" w:lineRule="auto"/>
      </w:pPr>
      <w:r>
        <w:separator/>
      </w:r>
    </w:p>
  </w:footnote>
  <w:footnote w:type="continuationSeparator" w:id="0">
    <w:p w:rsidR="00436F2C" w:rsidRDefault="00436F2C" w:rsidP="0016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F" w:rsidRDefault="0016065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87F14F7" wp14:editId="6E5439A8">
          <wp:simplePos x="0" y="0"/>
          <wp:positionH relativeFrom="margin">
            <wp:posOffset>2510155</wp:posOffset>
          </wp:positionH>
          <wp:positionV relativeFrom="paragraph">
            <wp:posOffset>-430530</wp:posOffset>
          </wp:positionV>
          <wp:extent cx="4125595" cy="1342390"/>
          <wp:effectExtent l="0" t="0" r="825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5595" cy="134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9D2"/>
    <w:multiLevelType w:val="multilevel"/>
    <w:tmpl w:val="FAAE7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7E86D3F"/>
    <w:multiLevelType w:val="multilevel"/>
    <w:tmpl w:val="8A485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75F3F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F27CAA"/>
    <w:multiLevelType w:val="multilevel"/>
    <w:tmpl w:val="8B70B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3D14950"/>
    <w:multiLevelType w:val="multilevel"/>
    <w:tmpl w:val="73424B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475962"/>
    <w:multiLevelType w:val="multilevel"/>
    <w:tmpl w:val="73424B7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7AA53D5"/>
    <w:multiLevelType w:val="multilevel"/>
    <w:tmpl w:val="77C42C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7B744DC"/>
    <w:multiLevelType w:val="multilevel"/>
    <w:tmpl w:val="F4CE30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99747E3"/>
    <w:multiLevelType w:val="multilevel"/>
    <w:tmpl w:val="FAAE7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6120FD"/>
    <w:multiLevelType w:val="hybridMultilevel"/>
    <w:tmpl w:val="8922667A"/>
    <w:lvl w:ilvl="0" w:tplc="C36EC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305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667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26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65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A9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62C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AF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87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3C24A3"/>
    <w:multiLevelType w:val="multilevel"/>
    <w:tmpl w:val="7BEA65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B4624B3"/>
    <w:multiLevelType w:val="multilevel"/>
    <w:tmpl w:val="546E51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AE02C2B"/>
    <w:multiLevelType w:val="multilevel"/>
    <w:tmpl w:val="4ED013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5F"/>
    <w:rsid w:val="000045CF"/>
    <w:rsid w:val="00044151"/>
    <w:rsid w:val="00044C6E"/>
    <w:rsid w:val="0016065F"/>
    <w:rsid w:val="001C446E"/>
    <w:rsid w:val="00205459"/>
    <w:rsid w:val="00223E0C"/>
    <w:rsid w:val="00227DA8"/>
    <w:rsid w:val="00285F8F"/>
    <w:rsid w:val="00370FEC"/>
    <w:rsid w:val="00400302"/>
    <w:rsid w:val="004330B9"/>
    <w:rsid w:val="00436F2C"/>
    <w:rsid w:val="00552BE3"/>
    <w:rsid w:val="00585F4F"/>
    <w:rsid w:val="005F22D2"/>
    <w:rsid w:val="006109AF"/>
    <w:rsid w:val="006B2241"/>
    <w:rsid w:val="006F5C81"/>
    <w:rsid w:val="007C6362"/>
    <w:rsid w:val="007D26DB"/>
    <w:rsid w:val="008C3B54"/>
    <w:rsid w:val="00932C0C"/>
    <w:rsid w:val="00B3142D"/>
    <w:rsid w:val="00B9379F"/>
    <w:rsid w:val="00C029F6"/>
    <w:rsid w:val="00C02DC9"/>
    <w:rsid w:val="00C878D4"/>
    <w:rsid w:val="00C91174"/>
    <w:rsid w:val="00CC05DF"/>
    <w:rsid w:val="00CC7B2A"/>
    <w:rsid w:val="00D51225"/>
    <w:rsid w:val="00D718F0"/>
    <w:rsid w:val="00ED5241"/>
    <w:rsid w:val="00F56A45"/>
    <w:rsid w:val="00F62258"/>
    <w:rsid w:val="00F9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D8A80B7-7A54-491F-B50E-58F9130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4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065F"/>
  </w:style>
  <w:style w:type="paragraph" w:styleId="Fuzeile">
    <w:name w:val="footer"/>
    <w:basedOn w:val="Standard"/>
    <w:link w:val="FuzeileZchn"/>
    <w:uiPriority w:val="99"/>
    <w:unhideWhenUsed/>
    <w:rsid w:val="0016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065F"/>
  </w:style>
  <w:style w:type="paragraph" w:styleId="KeinLeerraum">
    <w:name w:val="No Spacing"/>
    <w:link w:val="KeinLeerraumZchn"/>
    <w:uiPriority w:val="1"/>
    <w:qFormat/>
    <w:rsid w:val="007C636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C6362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7C636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1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41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4151"/>
    <w:pPr>
      <w:spacing w:line="276" w:lineRule="auto"/>
      <w:outlineLvl w:val="9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3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5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5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5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7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93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9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5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B557-B1B2-4D91-B565-DFFE147B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Lehrkompetenzportfolio</vt:lpstr>
    </vt:vector>
  </TitlesOfParts>
  <Company>Universitätsklinikum Aachen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Lehrkompetenzportfolio</dc:title>
  <dc:subject>Lehrportfolio</dc:subject>
  <dc:creator>Vanessa Wenzel</dc:creator>
  <cp:lastModifiedBy>Bongartz, Maria</cp:lastModifiedBy>
  <cp:revision>2</cp:revision>
  <cp:lastPrinted>2016-01-18T08:47:00Z</cp:lastPrinted>
  <dcterms:created xsi:type="dcterms:W3CDTF">2019-02-13T10:12:00Z</dcterms:created>
  <dcterms:modified xsi:type="dcterms:W3CDTF">2019-02-13T10:12:00Z</dcterms:modified>
</cp:coreProperties>
</file>